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3">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NVCF issues tax receipts for cash and stock donations. Tax receipts are not issued and are not appropriate for payments made for event tickets, dinners, and other payments where something is received in return for the payment.</w:t>
      </w:r>
    </w:p>
    <w:p w:rsidR="00000000" w:rsidDel="00000000" w:rsidP="00000000" w:rsidRDefault="00000000" w:rsidRPr="00000000" w14:paraId="00000004">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5">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When an in-kind gift (non-cash/non-stock) is received, it is the fund’s responsibility to follow the instructions below in order to acknowledge and issue a receipt for the in-kind gift received. </w:t>
      </w:r>
    </w:p>
    <w:p w:rsidR="00000000" w:rsidDel="00000000" w:rsidP="00000000" w:rsidRDefault="00000000" w:rsidRPr="00000000" w14:paraId="00000006">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7">
      <w:pP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kind gifts typically consist of physical property (stuff), services, rent free space, or intangible property. It includes items donated for an auction. </w:t>
      </w:r>
    </w:p>
    <w:p w:rsidR="00000000" w:rsidDel="00000000" w:rsidP="00000000" w:rsidRDefault="00000000" w:rsidRPr="00000000" w14:paraId="00000008">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9">
      <w:pPr>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Open Sans" w:cs="Open Sans" w:eastAsia="Open Sans" w:hAnsi="Open Sans"/>
          <w:i w:val="0"/>
          <w:smallCaps w:val="0"/>
          <w:strike w:val="0"/>
          <w:color w:val="000000"/>
          <w:sz w:val="28"/>
          <w:szCs w:val="28"/>
          <w:shd w:fill="auto" w:val="clear"/>
          <w:vertAlign w:val="baseline"/>
        </w:rPr>
      </w:pPr>
      <w:r w:rsidDel="00000000" w:rsidR="00000000" w:rsidRPr="00000000">
        <w:rPr>
          <w:rFonts w:ascii="Open Sans" w:cs="Open Sans" w:eastAsia="Open Sans" w:hAnsi="Open Sans"/>
          <w:i w:val="0"/>
          <w:smallCaps w:val="0"/>
          <w:strike w:val="0"/>
          <w:color w:val="000000"/>
          <w:sz w:val="28"/>
          <w:szCs w:val="28"/>
          <w:u w:val="none"/>
          <w:shd w:fill="auto" w:val="clear"/>
          <w:vertAlign w:val="baseline"/>
          <w:rtl w:val="0"/>
        </w:rPr>
        <w:t xml:space="preserve">You must issue a thank you note and receipt using the letter below as a template.</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Open Sans" w:cs="Open Sans" w:eastAsia="Open Sans" w:hAnsi="Open Sans"/>
          <w:i w:val="0"/>
          <w:smallCaps w:val="0"/>
          <w:strike w:val="0"/>
          <w:color w:val="000000"/>
          <w:sz w:val="28"/>
          <w:szCs w:val="28"/>
          <w:shd w:fill="auto" w:val="clear"/>
          <w:vertAlign w:val="baseline"/>
        </w:rPr>
      </w:pPr>
      <w:r w:rsidDel="00000000" w:rsidR="00000000" w:rsidRPr="00000000">
        <w:rPr>
          <w:rFonts w:ascii="Open Sans" w:cs="Open Sans" w:eastAsia="Open Sans" w:hAnsi="Open Sans"/>
          <w:i w:val="0"/>
          <w:smallCaps w:val="0"/>
          <w:strike w:val="0"/>
          <w:color w:val="000000"/>
          <w:sz w:val="28"/>
          <w:szCs w:val="28"/>
          <w:u w:val="none"/>
          <w:shd w:fill="auto" w:val="clear"/>
          <w:vertAlign w:val="baseline"/>
          <w:rtl w:val="0"/>
        </w:rPr>
        <w:t xml:space="preserve">Please issue the letter AFTER the event or receipt of the gift.</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Open Sans" w:cs="Open Sans" w:eastAsia="Open Sans" w:hAnsi="Open Sans"/>
          <w:i w:val="0"/>
          <w:smallCaps w:val="0"/>
          <w:strike w:val="0"/>
          <w:color w:val="000000"/>
          <w:sz w:val="28"/>
          <w:szCs w:val="28"/>
          <w:shd w:fill="auto" w:val="clear"/>
          <w:vertAlign w:val="baseline"/>
        </w:rPr>
      </w:pPr>
      <w:r w:rsidDel="00000000" w:rsidR="00000000" w:rsidRPr="00000000">
        <w:rPr>
          <w:rFonts w:ascii="Open Sans" w:cs="Open Sans" w:eastAsia="Open Sans" w:hAnsi="Open Sans"/>
          <w:i w:val="0"/>
          <w:smallCaps w:val="0"/>
          <w:strike w:val="0"/>
          <w:color w:val="000000"/>
          <w:sz w:val="28"/>
          <w:szCs w:val="28"/>
          <w:u w:val="none"/>
          <w:shd w:fill="auto" w:val="clear"/>
          <w:vertAlign w:val="baseline"/>
          <w:rtl w:val="0"/>
        </w:rPr>
        <w:t xml:space="preserve">Fill in the In-Kind Receipt Log for all in-kind receipts and submit to NVCF within 48 hours of the event.  Download the log under </w:t>
      </w:r>
      <w:r w:rsidDel="00000000" w:rsidR="00000000" w:rsidRPr="00000000">
        <w:rPr>
          <w:rFonts w:ascii="Open Sans" w:cs="Open Sans" w:eastAsia="Open Sans" w:hAnsi="Open Sans"/>
          <w:i w:val="1"/>
          <w:smallCaps w:val="0"/>
          <w:strike w:val="0"/>
          <w:color w:val="000000"/>
          <w:sz w:val="28"/>
          <w:szCs w:val="28"/>
          <w:u w:val="none"/>
          <w:shd w:fill="auto" w:val="clear"/>
          <w:vertAlign w:val="baseline"/>
          <w:rtl w:val="0"/>
        </w:rPr>
        <w:t xml:space="preserve">Client Resources &gt; Forms &amp; Downloads</w:t>
      </w:r>
      <w:r w:rsidDel="00000000" w:rsidR="00000000" w:rsidRPr="00000000">
        <w:rPr>
          <w:rFonts w:ascii="Open Sans" w:cs="Open Sans" w:eastAsia="Open Sans" w:hAnsi="Open Sans"/>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Open Sans" w:cs="Open Sans" w:eastAsia="Open Sans" w:hAnsi="Open Sans"/>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rPr>
      </w:pPr>
      <w:r w:rsidDel="00000000" w:rsidR="00000000" w:rsidRPr="00000000">
        <w:rPr>
          <w:rtl w:val="0"/>
        </w:rPr>
      </w:r>
    </w:p>
    <w:p w:rsidR="00000000" w:rsidDel="00000000" w:rsidP="00000000" w:rsidRDefault="00000000" w:rsidRPr="00000000" w14:paraId="0000000F">
      <w:pPr>
        <w:rPr>
          <w:rFonts w:ascii="Open Sans" w:cs="Open Sans" w:eastAsia="Open Sans" w:hAnsi="Open Sans"/>
        </w:rPr>
      </w:pPr>
      <w:r w:rsidDel="00000000" w:rsidR="00000000" w:rsidRPr="00000000">
        <w:br w:type="page"/>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Date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Address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Anytown, State ZIP</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i w:val="0"/>
          <w:smallCaps w:val="0"/>
          <w:strike w:val="0"/>
          <w:color w:val="000000"/>
          <w:sz w:val="24"/>
          <w:szCs w:val="24"/>
          <w:u w:val="none"/>
          <w:shd w:fill="auto" w:val="clear"/>
          <w:vertAlign w:val="baseline"/>
          <w:rtl w:val="0"/>
        </w:rPr>
        <w:t xml:space="preserve">Dear [Name],</w:t>
      </w:r>
    </w:p>
    <w:p w:rsidR="00000000" w:rsidDel="00000000" w:rsidP="00000000" w:rsidRDefault="00000000" w:rsidRPr="00000000" w14:paraId="00000019">
      <w:pPr>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rPr>
          <w:rFonts w:ascii="Open Sans" w:cs="Open Sans" w:eastAsia="Open Sans" w:hAnsi="Open Sans"/>
        </w:rPr>
      </w:pPr>
      <w:r w:rsidDel="00000000" w:rsidR="00000000" w:rsidRPr="00000000">
        <w:rPr>
          <w:rFonts w:ascii="Open Sans" w:cs="Open Sans" w:eastAsia="Open Sans" w:hAnsi="Open Sans"/>
          <w:rtl w:val="0"/>
        </w:rPr>
        <w:t xml:space="preserve">On behalf of the [NAME OF YOUR FUND], a charitable fund of the North Valley Community Foundation, thank you for supporting [NAME OF EVENT OR FUNDRAISING CAMPAIGN]. </w:t>
      </w:r>
    </w:p>
    <w:p w:rsidR="00000000" w:rsidDel="00000000" w:rsidP="00000000" w:rsidRDefault="00000000" w:rsidRPr="00000000" w14:paraId="0000001B">
      <w:pPr>
        <w:rPr>
          <w:rFonts w:ascii="Open Sans" w:cs="Open Sans" w:eastAsia="Open Sans" w:hAnsi="Open Sans"/>
        </w:rPr>
      </w:pPr>
      <w:r w:rsidDel="00000000" w:rsidR="00000000" w:rsidRPr="00000000">
        <w:rPr>
          <w:rtl w:val="0"/>
        </w:rPr>
      </w:r>
    </w:p>
    <w:p w:rsidR="00000000" w:rsidDel="00000000" w:rsidP="00000000" w:rsidRDefault="00000000" w:rsidRPr="00000000" w14:paraId="0000001C">
      <w:pPr>
        <w:rPr>
          <w:rFonts w:ascii="Open Sans" w:cs="Open Sans" w:eastAsia="Open Sans" w:hAnsi="Open Sans"/>
        </w:rPr>
      </w:pPr>
      <w:r w:rsidDel="00000000" w:rsidR="00000000" w:rsidRPr="00000000">
        <w:rPr>
          <w:rFonts w:ascii="Open Sans" w:cs="Open Sans" w:eastAsia="Open Sans" w:hAnsi="Open Sans"/>
          <w:rtl w:val="0"/>
        </w:rPr>
        <w:t xml:space="preserve">Your donation of [DESCRIPTION OF ITEM OR SERVICES – DO NOT STATE VALUE] is greatly appreciated and important to our success. </w:t>
      </w:r>
    </w:p>
    <w:p w:rsidR="00000000" w:rsidDel="00000000" w:rsidP="00000000" w:rsidRDefault="00000000" w:rsidRPr="00000000" w14:paraId="0000001D">
      <w:pPr>
        <w:rPr>
          <w:rFonts w:ascii="Open Sans" w:cs="Open Sans" w:eastAsia="Open Sans" w:hAnsi="Open Sans"/>
        </w:rPr>
      </w:pPr>
      <w:r w:rsidDel="00000000" w:rsidR="00000000" w:rsidRPr="00000000">
        <w:rPr>
          <w:rtl w:val="0"/>
        </w:rPr>
      </w:r>
    </w:p>
    <w:p w:rsidR="00000000" w:rsidDel="00000000" w:rsidP="00000000" w:rsidRDefault="00000000" w:rsidRPr="00000000" w14:paraId="0000001E">
      <w:pPr>
        <w:rPr>
          <w:rFonts w:ascii="Open Sans" w:cs="Open Sans" w:eastAsia="Open Sans" w:hAnsi="Open Sans"/>
        </w:rPr>
      </w:pPr>
      <w:r w:rsidDel="00000000" w:rsidR="00000000" w:rsidRPr="00000000">
        <w:rPr>
          <w:rFonts w:ascii="Open Sans" w:cs="Open Sans" w:eastAsia="Open Sans" w:hAnsi="Open Sans"/>
          <w:rtl w:val="0"/>
        </w:rPr>
        <w:t xml:space="preserve">As you may know we are a charitable fund of the North Valley Community Foundation, a nonprofit charitable organization, tax ID: 68-0161455. No goods or services provided in exchange of this donation. </w:t>
      </w:r>
    </w:p>
    <w:p w:rsidR="00000000" w:rsidDel="00000000" w:rsidP="00000000" w:rsidRDefault="00000000" w:rsidRPr="00000000" w14:paraId="0000001F">
      <w:pPr>
        <w:rPr>
          <w:rFonts w:ascii="Open Sans" w:cs="Open Sans" w:eastAsia="Open Sans" w:hAnsi="Open Sans"/>
        </w:rPr>
      </w:pPr>
      <w:r w:rsidDel="00000000" w:rsidR="00000000" w:rsidRPr="00000000">
        <w:rPr>
          <w:rtl w:val="0"/>
        </w:rPr>
      </w:r>
    </w:p>
    <w:p w:rsidR="00000000" w:rsidDel="00000000" w:rsidP="00000000" w:rsidRDefault="00000000" w:rsidRPr="00000000" w14:paraId="00000020">
      <w:pPr>
        <w:rPr>
          <w:rFonts w:ascii="Open Sans" w:cs="Open Sans" w:eastAsia="Open Sans" w:hAnsi="Open Sans"/>
        </w:rPr>
      </w:pPr>
      <w:r w:rsidDel="00000000" w:rsidR="00000000" w:rsidRPr="00000000">
        <w:rPr>
          <w:rFonts w:ascii="Open Sans" w:cs="Open Sans" w:eastAsia="Open Sans" w:hAnsi="Open Sans"/>
          <w:rtl w:val="0"/>
        </w:rPr>
        <w:t xml:space="preserve">Thank you again for your thoughtful gift to [NAME OF FUND].</w:t>
      </w:r>
    </w:p>
    <w:p w:rsidR="00000000" w:rsidDel="00000000" w:rsidP="00000000" w:rsidRDefault="00000000" w:rsidRPr="00000000" w14:paraId="00000021">
      <w:pPr>
        <w:rPr>
          <w:rFonts w:ascii="Open Sans" w:cs="Open Sans" w:eastAsia="Open Sans" w:hAnsi="Open Sans"/>
        </w:rPr>
      </w:pPr>
      <w:r w:rsidDel="00000000" w:rsidR="00000000" w:rsidRPr="00000000">
        <w:rPr>
          <w:rtl w:val="0"/>
        </w:rPr>
      </w:r>
    </w:p>
    <w:p w:rsidR="00000000" w:rsidDel="00000000" w:rsidP="00000000" w:rsidRDefault="00000000" w:rsidRPr="00000000" w14:paraId="00000022">
      <w:pPr>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rPr>
      </w:pPr>
      <w:r w:rsidDel="00000000" w:rsidR="00000000" w:rsidRPr="00000000">
        <w:rPr>
          <w:rFonts w:ascii="Open Sans" w:cs="Open Sans" w:eastAsia="Open Sans" w:hAnsi="Open Sans"/>
          <w:rtl w:val="0"/>
        </w:rPr>
        <w:t xml:space="preserve">Most sincerely,</w:t>
      </w:r>
    </w:p>
    <w:p w:rsidR="00000000" w:rsidDel="00000000" w:rsidP="00000000" w:rsidRDefault="00000000" w:rsidRPr="00000000" w14:paraId="00000025">
      <w:pPr>
        <w:rPr>
          <w:rFonts w:ascii="Open Sans" w:cs="Open Sans" w:eastAsia="Open Sans" w:hAnsi="Open Sans"/>
        </w:rPr>
      </w:pPr>
      <w:r w:rsidDel="00000000" w:rsidR="00000000" w:rsidRPr="00000000">
        <w:rPr>
          <w:rtl w:val="0"/>
        </w:rPr>
      </w:r>
    </w:p>
    <w:p w:rsidR="00000000" w:rsidDel="00000000" w:rsidP="00000000" w:rsidRDefault="00000000" w:rsidRPr="00000000" w14:paraId="00000026">
      <w:pPr>
        <w:rPr>
          <w:rFonts w:ascii="Open Sans" w:cs="Open Sans" w:eastAsia="Open Sans" w:hAnsi="Open Sans"/>
        </w:rPr>
      </w:pPr>
      <w:r w:rsidDel="00000000" w:rsidR="00000000" w:rsidRPr="00000000">
        <w:rPr>
          <w:rFonts w:ascii="Open Sans" w:cs="Open Sans" w:eastAsia="Open Sans" w:hAnsi="Open Sans"/>
          <w:rtl w:val="0"/>
        </w:rPr>
        <w:t xml:space="preserve">[YOUR NAME]</w:t>
      </w:r>
    </w:p>
    <w:p w:rsidR="00000000" w:rsidDel="00000000" w:rsidP="00000000" w:rsidRDefault="00000000" w:rsidRPr="00000000" w14:paraId="00000027">
      <w:pPr>
        <w:rPr>
          <w:rFonts w:ascii="Open Sans" w:cs="Open Sans" w:eastAsia="Open Sans" w:hAnsi="Open Sans"/>
        </w:rPr>
      </w:pPr>
      <w:r w:rsidDel="00000000" w:rsidR="00000000" w:rsidRPr="00000000">
        <w:rPr>
          <w:rFonts w:ascii="Open Sans" w:cs="Open Sans" w:eastAsia="Open Sans" w:hAnsi="Open Sans"/>
          <w:rtl w:val="0"/>
        </w:rPr>
        <w:t xml:space="preserve">[FUND NAME] </w:t>
      </w:r>
    </w:p>
    <w:p w:rsidR="00000000" w:rsidDel="00000000" w:rsidP="00000000" w:rsidRDefault="00000000" w:rsidRPr="00000000" w14:paraId="00000028">
      <w:pPr>
        <w:rPr>
          <w:rFonts w:ascii="Open Sans" w:cs="Open Sans" w:eastAsia="Open Sans" w:hAnsi="Open Sans"/>
        </w:rPr>
      </w:pPr>
      <w:r w:rsidDel="00000000" w:rsidR="00000000" w:rsidRPr="00000000">
        <w:rPr>
          <w:rFonts w:ascii="Open Sans" w:cs="Open Sans" w:eastAsia="Open Sans" w:hAnsi="Open Sans"/>
          <w:rtl w:val="0"/>
        </w:rPr>
        <w:t xml:space="preserve">A charitable fund of North Valley Community Foundation </w:t>
      </w:r>
    </w:p>
    <w:p w:rsidR="00000000" w:rsidDel="00000000" w:rsidP="00000000" w:rsidRDefault="00000000" w:rsidRPr="00000000" w14:paraId="00000029">
      <w:pPr>
        <w:rPr>
          <w:rFonts w:ascii="Open Sans" w:cs="Open Sans" w:eastAsia="Open Sans" w:hAnsi="Open Sans"/>
        </w:rPr>
      </w:pPr>
      <w:r w:rsidDel="00000000" w:rsidR="00000000" w:rsidRPr="00000000">
        <w:rPr>
          <w:rFonts w:ascii="Open Sans" w:cs="Open Sans" w:eastAsia="Open Sans" w:hAnsi="Open Sans"/>
          <w:rtl w:val="0"/>
        </w:rPr>
        <w:tab/>
      </w:r>
    </w:p>
    <w:p w:rsidR="00000000" w:rsidDel="00000000" w:rsidP="00000000" w:rsidRDefault="00000000" w:rsidRPr="00000000" w14:paraId="0000002A">
      <w:pPr>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rPr>
          <w:rFonts w:ascii="Open Sans" w:cs="Open Sans" w:eastAsia="Open Sans" w:hAnsi="Open Sans"/>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2340" w:left="1800" w:right="1800" w:header="720" w:footer="4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venir"/>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88" w:lineRule="auto"/>
      <w:ind w:left="0" w:right="0" w:firstLine="0"/>
      <w:jc w:val="center"/>
      <w:rPr>
        <w:rFonts w:ascii="Avenir" w:cs="Avenir" w:eastAsia="Avenir" w:hAnsi="Avenir"/>
        <w:b w:val="0"/>
        <w:i w:val="0"/>
        <w:smallCaps w:val="0"/>
        <w:strike w:val="0"/>
        <w:color w:val="7f7f7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88" w:lineRule="auto"/>
      <w:ind w:left="0" w:right="0" w:firstLine="0"/>
      <w:jc w:val="center"/>
      <w:rPr>
        <w:rFonts w:ascii="Avenir" w:cs="Avenir" w:eastAsia="Avenir" w:hAnsi="Avenir"/>
        <w:b w:val="0"/>
        <w:i w:val="0"/>
        <w:smallCaps w:val="0"/>
        <w:strike w:val="0"/>
        <w:color w:val="7f7f7f"/>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0" cy="12700"/>
              <wp:effectExtent b="0" l="0" r="0" t="0"/>
              <wp:wrapNone/>
              <wp:docPr id="5" name=""/>
              <a:graphic>
                <a:graphicData uri="http://schemas.microsoft.com/office/word/2010/wordprocessingShape">
                  <wps:wsp>
                    <wps:cNvCnPr/>
                    <wps:spPr>
                      <a:xfrm>
                        <a:off x="2602800" y="3780000"/>
                        <a:ext cx="5486400" cy="0"/>
                      </a:xfrm>
                      <a:prstGeom prst="straightConnector1">
                        <a:avLst/>
                      </a:prstGeom>
                      <a:noFill/>
                      <a:ln cap="flat" cmpd="sng" w="9525">
                        <a:solidFill>
                          <a:srgbClr val="A6A6A6"/>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88" w:lineRule="auto"/>
      <w:ind w:left="0" w:right="0" w:firstLine="0"/>
      <w:jc w:val="center"/>
      <w:rPr>
        <w:rFonts w:ascii="Avenir" w:cs="Avenir" w:eastAsia="Avenir" w:hAnsi="Avenir"/>
        <w:b w:val="0"/>
        <w:i w:val="0"/>
        <w:smallCaps w:val="0"/>
        <w:strike w:val="0"/>
        <w:color w:val="7f7f7f"/>
        <w:sz w:val="20"/>
        <w:szCs w:val="20"/>
        <w:u w:val="none"/>
        <w:shd w:fill="auto" w:val="clear"/>
        <w:vertAlign w:val="baseline"/>
      </w:rPr>
    </w:pPr>
    <w:r w:rsidDel="00000000" w:rsidR="00000000" w:rsidRPr="00000000">
      <w:rPr>
        <w:rFonts w:ascii="Avenir" w:cs="Avenir" w:eastAsia="Avenir" w:hAnsi="Avenir"/>
        <w:b w:val="0"/>
        <w:i w:val="0"/>
        <w:smallCaps w:val="0"/>
        <w:strike w:val="0"/>
        <w:color w:val="7f7f7f"/>
        <w:sz w:val="20"/>
        <w:szCs w:val="20"/>
        <w:u w:val="none"/>
        <w:shd w:fill="auto" w:val="clear"/>
        <w:vertAlign w:val="baseline"/>
        <w:rtl w:val="0"/>
      </w:rPr>
      <w:t xml:space="preserve">1811 Concord Ave., Suite 220  |  Chico, CA 95928  |  (530) 891-1150</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3960"/>
        <w:tab w:val="right" w:leader="none" w:pos="7920"/>
      </w:tabs>
      <w:spacing w:after="0" w:before="0" w:line="288" w:lineRule="auto"/>
      <w:ind w:left="0" w:right="0" w:firstLine="0"/>
      <w:jc w:val="center"/>
      <w:rPr>
        <w:rFonts w:ascii="Avenir" w:cs="Avenir" w:eastAsia="Avenir" w:hAnsi="Avenir"/>
        <w:b w:val="0"/>
        <w:i w:val="0"/>
        <w:smallCaps w:val="0"/>
        <w:strike w:val="0"/>
        <w:color w:val="7f7f7f"/>
        <w:sz w:val="24"/>
        <w:szCs w:val="24"/>
        <w:u w:val="none"/>
        <w:shd w:fill="auto" w:val="clear"/>
        <w:vertAlign w:val="baseline"/>
      </w:rPr>
    </w:pPr>
    <w:r w:rsidDel="00000000" w:rsidR="00000000" w:rsidRPr="00000000">
      <w:rPr>
        <w:rFonts w:ascii="Avenir" w:cs="Avenir" w:eastAsia="Avenir" w:hAnsi="Avenir"/>
        <w:b w:val="0"/>
        <w:i w:val="0"/>
        <w:smallCaps w:val="0"/>
        <w:strike w:val="0"/>
        <w:color w:val="7f7f7f"/>
        <w:sz w:val="20"/>
        <w:szCs w:val="20"/>
        <w:u w:val="none"/>
        <w:shd w:fill="auto" w:val="clear"/>
        <w:vertAlign w:val="baseline"/>
        <w:rtl w:val="0"/>
      </w:rPr>
      <w:t xml:space="preserve">nvcf.org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venir" w:cs="Avenir" w:eastAsia="Avenir" w:hAnsi="Avenir"/>
        <w:b w:val="0"/>
        <w:i w:val="1"/>
        <w:smallCaps w:val="0"/>
        <w:strike w:val="0"/>
        <w:color w:val="7f7f7f"/>
        <w:sz w:val="22"/>
        <w:szCs w:val="22"/>
        <w:u w:val="none"/>
        <w:shd w:fill="auto" w:val="clear"/>
        <w:vertAlign w:val="baseline"/>
      </w:rPr>
    </w:pPr>
    <w:r w:rsidDel="00000000" w:rsidR="00000000" w:rsidRPr="00000000">
      <w:rPr>
        <w:rFonts w:ascii="Avenir" w:cs="Avenir" w:eastAsia="Avenir" w:hAnsi="Avenir"/>
        <w:b w:val="0"/>
        <w:i w:val="0"/>
        <w:smallCaps w:val="0"/>
        <w:strike w:val="0"/>
        <w:color w:val="7f7f7f"/>
        <w:sz w:val="20"/>
        <w:szCs w:val="20"/>
        <w:u w:val="none"/>
        <w:shd w:fill="auto" w:val="clear"/>
        <w:vertAlign w:val="baseline"/>
      </w:rPr>
      <w:drawing>
        <wp:inline distB="0" distT="0" distL="0" distR="0">
          <wp:extent cx="1797670" cy="1217026"/>
          <wp:effectExtent b="0" l="0" r="0" t="0"/>
          <wp:docPr id="6" name="image1.png"/>
          <a:graphic>
            <a:graphicData uri="http://schemas.openxmlformats.org/drawingml/2006/picture">
              <pic:pic>
                <pic:nvPicPr>
                  <pic:cNvPr id="0" name="image1.png"/>
                  <pic:cNvPicPr preferRelativeResize="0"/>
                </pic:nvPicPr>
                <pic:blipFill>
                  <a:blip r:embed="rId1"/>
                  <a:srcRect b="16149" l="0" r="0" t="16149"/>
                  <a:stretch>
                    <a:fillRect/>
                  </a:stretch>
                </pic:blipFill>
                <pic:spPr>
                  <a:xfrm>
                    <a:off x="0" y="0"/>
                    <a:ext cx="1797670" cy="121702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11FB4"/>
    <w:pPr>
      <w:tabs>
        <w:tab w:val="center" w:pos="4320"/>
        <w:tab w:val="right" w:pos="8640"/>
      </w:tabs>
    </w:pPr>
  </w:style>
  <w:style w:type="character" w:styleId="HeaderChar" w:customStyle="1">
    <w:name w:val="Header Char"/>
    <w:basedOn w:val="DefaultParagraphFont"/>
    <w:link w:val="Header"/>
    <w:uiPriority w:val="99"/>
    <w:rsid w:val="00C11FB4"/>
  </w:style>
  <w:style w:type="paragraph" w:styleId="Footer">
    <w:name w:val="footer"/>
    <w:basedOn w:val="Normal"/>
    <w:link w:val="FooterChar"/>
    <w:uiPriority w:val="99"/>
    <w:unhideWhenUsed w:val="1"/>
    <w:rsid w:val="00C11FB4"/>
    <w:pPr>
      <w:tabs>
        <w:tab w:val="center" w:pos="4320"/>
        <w:tab w:val="right" w:pos="8640"/>
      </w:tabs>
    </w:pPr>
  </w:style>
  <w:style w:type="character" w:styleId="FooterChar" w:customStyle="1">
    <w:name w:val="Footer Char"/>
    <w:basedOn w:val="DefaultParagraphFont"/>
    <w:link w:val="Footer"/>
    <w:uiPriority w:val="99"/>
    <w:rsid w:val="00C11FB4"/>
  </w:style>
  <w:style w:type="paragraph" w:styleId="HeaderFooter" w:customStyle="1">
    <w:name w:val="Header &amp; Footer"/>
    <w:rsid w:val="00C11FB4"/>
    <w:pPr>
      <w:pBdr>
        <w:top w:space="0" w:sz="0" w:val="nil"/>
        <w:left w:space="0" w:sz="0" w:val="nil"/>
        <w:bottom w:space="0" w:sz="0" w:val="nil"/>
        <w:right w:space="0" w:sz="0" w:val="nil"/>
        <w:between w:space="0" w:sz="0" w:val="nil"/>
        <w:bar w:space="0" w:sz="0" w:val="nil"/>
      </w:pBdr>
      <w:tabs>
        <w:tab w:val="right" w:pos="9020"/>
      </w:tabs>
      <w:jc w:val="right"/>
    </w:pPr>
    <w:rPr>
      <w:rFonts w:ascii="Avenir Next" w:cs="Arial Unicode MS" w:eastAsia="Arial Unicode MS" w:hAnsi="Arial Unicode MS"/>
      <w:color w:val="7a7a7a"/>
      <w:bdr w:space="0" w:sz="0" w:val="nil"/>
    </w:rPr>
  </w:style>
  <w:style w:type="paragraph" w:styleId="SenderInformation" w:customStyle="1">
    <w:name w:val="Sender Information"/>
    <w:rsid w:val="00C11FB4"/>
    <w:pPr>
      <w:pBdr>
        <w:top w:space="0" w:sz="0" w:val="nil"/>
        <w:left w:space="0" w:sz="0" w:val="nil"/>
        <w:bottom w:space="0" w:sz="0" w:val="nil"/>
        <w:right w:space="0" w:sz="0" w:val="nil"/>
        <w:between w:space="0" w:sz="0" w:val="nil"/>
        <w:bar w:space="0" w:sz="0" w:val="nil"/>
      </w:pBdr>
      <w:tabs>
        <w:tab w:val="right" w:pos="9020"/>
      </w:tabs>
      <w:spacing w:line="288" w:lineRule="auto"/>
      <w:jc w:val="center"/>
    </w:pPr>
    <w:rPr>
      <w:rFonts w:ascii="SUPERCLARENDON LIGHT" w:cs="Arial Unicode MS" w:eastAsia="Arial Unicode MS" w:hAnsi="Arial Unicode MS"/>
      <w:color w:val="191919"/>
      <w:sz w:val="20"/>
      <w:szCs w:val="20"/>
      <w:bdr w:space="0" w:sz="0" w:val="nil"/>
    </w:rPr>
  </w:style>
  <w:style w:type="paragraph" w:styleId="Addressee" w:customStyle="1">
    <w:name w:val="Addressee"/>
    <w:rsid w:val="00C11FB4"/>
    <w:pPr>
      <w:pBdr>
        <w:top w:space="0" w:sz="0" w:val="nil"/>
        <w:left w:space="0" w:sz="0" w:val="nil"/>
        <w:bottom w:space="0" w:sz="0" w:val="nil"/>
        <w:right w:space="0" w:sz="0" w:val="nil"/>
        <w:between w:space="0" w:sz="0" w:val="nil"/>
        <w:bar w:space="0" w:sz="0" w:val="nil"/>
      </w:pBdr>
      <w:spacing w:before="20"/>
    </w:pPr>
    <w:rPr>
      <w:rFonts w:ascii="Avenir Next" w:cs="Avenir Next" w:eastAsia="Avenir Next" w:hAnsi="Avenir Next"/>
      <w:color w:val="000000"/>
      <w:sz w:val="22"/>
      <w:szCs w:val="22"/>
      <w:bdr w:space="0" w:sz="0" w:val="nil"/>
    </w:rPr>
  </w:style>
  <w:style w:type="paragraph" w:styleId="Body" w:customStyle="1">
    <w:name w:val="Body"/>
    <w:rsid w:val="00C11FB4"/>
    <w:pPr>
      <w:pBdr>
        <w:top w:space="0" w:sz="0" w:val="nil"/>
        <w:left w:space="0" w:sz="0" w:val="nil"/>
        <w:bottom w:space="0" w:sz="0" w:val="nil"/>
        <w:right w:space="0" w:sz="0" w:val="nil"/>
        <w:between w:space="0" w:sz="0" w:val="nil"/>
        <w:bar w:space="0" w:sz="0" w:val="nil"/>
      </w:pBdr>
      <w:suppressAutoHyphens w:val="1"/>
      <w:spacing w:after="180" w:line="264" w:lineRule="auto"/>
    </w:pPr>
    <w:rPr>
      <w:rFonts w:ascii="Avenir Next" w:cs="Avenir Next" w:eastAsia="Avenir Next" w:hAnsi="Avenir Next"/>
      <w:color w:val="000000"/>
      <w:sz w:val="22"/>
      <w:szCs w:val="22"/>
      <w:bdr w:space="0" w:sz="0" w:val="nil"/>
    </w:rPr>
  </w:style>
  <w:style w:type="paragraph" w:styleId="NoSpacing">
    <w:name w:val="No Spacing"/>
    <w:uiPriority w:val="1"/>
    <w:qFormat w:val="1"/>
    <w:rsid w:val="003C4580"/>
  </w:style>
  <w:style w:type="paragraph" w:styleId="BalloonText">
    <w:name w:val="Balloon Text"/>
    <w:basedOn w:val="Normal"/>
    <w:link w:val="BalloonTextChar"/>
    <w:uiPriority w:val="99"/>
    <w:semiHidden w:val="1"/>
    <w:unhideWhenUsed w:val="1"/>
    <w:rsid w:val="00525799"/>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25799"/>
    <w:rPr>
      <w:rFonts w:ascii="Tahoma" w:cs="Tahoma" w:hAnsi="Tahoma"/>
      <w:sz w:val="16"/>
      <w:szCs w:val="16"/>
    </w:rPr>
  </w:style>
  <w:style w:type="paragraph" w:styleId="ListParagraph">
    <w:name w:val="List Paragraph"/>
    <w:basedOn w:val="Normal"/>
    <w:uiPriority w:val="34"/>
    <w:qFormat w:val="1"/>
    <w:rsid w:val="0088442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P3UeNMG8X3E/59M0ze7pqipD1pA==">AMUW2mWetQPdvi+iGqqW5FTKs9CbeED3zGD2pG2B7T/XoHJhymXe61TdAGCk8vVApq6ayIHANIDFKPb0j93C43fdgHJbfS8ovejoB01KgTAB3yTEyvATufA=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2023-01-31T19:57:00Z</dcterms:created>
  <dc:creator>Jovanni Tricerri</dc:creator>
</cp:coreProperties>
</file>